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D3" w:rsidRPr="00EF7D6A" w:rsidRDefault="00357504" w:rsidP="00357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inherit" w:eastAsia="Times New Roman" w:hAnsi="inherit" w:cs="Courier New"/>
          <w:b/>
          <w:sz w:val="24"/>
          <w:szCs w:val="24"/>
        </w:rPr>
      </w:pPr>
      <w:bookmarkStart w:id="0" w:name="_GoBack"/>
      <w:bookmarkEnd w:id="0"/>
      <w:r w:rsidRPr="00EF7D6A">
        <w:rPr>
          <w:rFonts w:ascii="inherit" w:eastAsia="Times New Roman" w:hAnsi="inherit" w:cs="Courier New"/>
          <w:b/>
          <w:sz w:val="24"/>
          <w:szCs w:val="24"/>
        </w:rPr>
        <w:t>UPUTSTVA ZA AUTORE</w:t>
      </w:r>
    </w:p>
    <w:p w:rsidR="00357504" w:rsidRDefault="00357504" w:rsidP="00D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70757A"/>
          <w:sz w:val="24"/>
          <w:szCs w:val="24"/>
        </w:rPr>
      </w:pPr>
    </w:p>
    <w:p w:rsidR="00357504" w:rsidRDefault="00357504" w:rsidP="00D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color w:val="70757A"/>
          <w:sz w:val="24"/>
          <w:szCs w:val="24"/>
        </w:rPr>
      </w:pPr>
    </w:p>
    <w:p w:rsidR="00697508" w:rsidRDefault="00697508" w:rsidP="00D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  <w:r w:rsidRPr="0073071F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sr-Latn-RS"/>
        </w:rPr>
        <w:t>Acta facultatis medicae Naissensis</w:t>
      </w:r>
      <w:r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je časopis otvorenog pristupa. Zvanični je časopis Medicinskog fakulteta Univerziteta u N</w:t>
      </w:r>
      <w:r w:rsid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išu. Objavljuje pregledne radove, originalne naučne radove</w:t>
      </w:r>
      <w:r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, stručne priloge, prikaze slučajeva, </w:t>
      </w:r>
      <w:r w:rsid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kratka saopštenja</w:t>
      </w:r>
      <w:r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i izveštaje o dijagnostičkim i terapijskim procedurama</w:t>
      </w:r>
      <w:r w:rsidR="00D2543F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,</w:t>
      </w:r>
      <w:r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koji se odnose na specifičan medicinski problem</w:t>
      </w:r>
      <w:r w:rsid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,</w:t>
      </w:r>
      <w:r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tretira</w:t>
      </w:r>
      <w:r w:rsid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n</w:t>
      </w:r>
      <w:r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multidisciplinarnim pristupom.</w:t>
      </w:r>
    </w:p>
    <w:p w:rsidR="003D330B" w:rsidRPr="00BE7CD3" w:rsidRDefault="003D330B" w:rsidP="00D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</w:p>
    <w:p w:rsidR="00697508" w:rsidRPr="00B97BD1" w:rsidRDefault="00B97BD1" w:rsidP="00D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Latn-RS"/>
        </w:rPr>
      </w:pPr>
      <w:r w:rsidRPr="00B97B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Latn-RS"/>
        </w:rPr>
        <w:t>Opšta uputstva</w:t>
      </w:r>
    </w:p>
    <w:p w:rsidR="00B97BD1" w:rsidRPr="00BE7CD3" w:rsidRDefault="00B97BD1" w:rsidP="00D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</w:p>
    <w:p w:rsidR="00697508" w:rsidRPr="00BE7CD3" w:rsidRDefault="00697508" w:rsidP="00D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  <w:r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Od januara 2020. </w:t>
      </w:r>
      <w:r w:rsid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godine </w:t>
      </w:r>
      <w:r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svi rukopisi dostavljaju </w:t>
      </w:r>
      <w:r w:rsidR="00D2543F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se </w:t>
      </w:r>
      <w:r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preko platforme za ur</w:t>
      </w:r>
      <w:r w:rsidR="00CD6385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eđivanje i objavljivanje</w:t>
      </w:r>
      <w:r w:rsidR="00D2543F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– </w:t>
      </w:r>
      <w:r w:rsidR="00CD6385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ScIndex</w:t>
      </w:r>
      <w:r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Assistant </w:t>
      </w:r>
      <w:r w:rsidR="00D2543F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(</w:t>
      </w:r>
      <w:r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https://aseestant.ceon.rs/indek.php/afmnai/login</w:t>
      </w:r>
      <w:r w:rsidR="00D2543F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)</w:t>
      </w:r>
      <w:r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. Rukopise slati isključivo </w:t>
      </w:r>
      <w:r w:rsidR="00CD6385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ovim putem</w:t>
      </w:r>
      <w:r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. Svi rukopisi </w:t>
      </w:r>
      <w:r w:rsidR="00CD6385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podležu proveri na plagijarizam i autoplagijarizam.  </w:t>
      </w:r>
    </w:p>
    <w:p w:rsidR="003D330B" w:rsidRPr="003D330B" w:rsidRDefault="00697508" w:rsidP="00D25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Calibri" w:eastAsia="Times New Roman" w:hAnsi="Calibri" w:cs="Calibri"/>
          <w:color w:val="000000"/>
        </w:rPr>
      </w:pPr>
      <w:r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Prilikom slanja rada u časopis </w:t>
      </w:r>
      <w:r w:rsidRPr="00FF2944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sr-Latn-RS"/>
        </w:rPr>
        <w:t>Acta facultatis medicae Naissensis</w:t>
      </w:r>
      <w:r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, autori moraju da prilože izjavu </w:t>
      </w:r>
      <w:r w:rsidR="00D2543F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o tome </w:t>
      </w:r>
      <w:r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da rad nije ranije objavljen</w:t>
      </w:r>
      <w:r w:rsidR="00D2543F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,</w:t>
      </w:r>
      <w:r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niti podnet za objavljivanje </w:t>
      </w:r>
      <w:r w:rsidR="00CD6385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drugom časopisu</w:t>
      </w:r>
      <w:r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, kao i izjavu da nema sukoba interesa. Oba dokumenta moraju potpisati svi autori rukopisa. </w:t>
      </w:r>
      <w:r w:rsidR="00D2543F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Rukopisi</w:t>
      </w:r>
      <w:r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se objavljuju na engleskom jeziku (</w:t>
      </w:r>
      <w:r w:rsidR="00CD6385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pri odabiru jezičkog standarda koristiti </w:t>
      </w:r>
      <w:r w:rsidR="00CD6385" w:rsidRPr="00CD6385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sr-Latn-RS"/>
        </w:rPr>
        <w:t>American English</w:t>
      </w:r>
      <w:r w:rsidR="00CD6385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)</w:t>
      </w:r>
      <w:r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,</w:t>
      </w:r>
      <w:r w:rsidR="00CD6385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sa sažecima </w:t>
      </w:r>
      <w:r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na engleskom i srpskom jeziku. </w:t>
      </w:r>
      <w:r w:rsidR="00CD6385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Za izradu teksta koristiti </w:t>
      </w:r>
      <w:r w:rsidR="00D2543F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se </w:t>
      </w:r>
      <w:r w:rsidR="00CD6385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program </w:t>
      </w:r>
      <w:r w:rsidRPr="00CD6385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sr-Latn-RS"/>
        </w:rPr>
        <w:t xml:space="preserve">MS </w:t>
      </w:r>
      <w:r w:rsidR="00CD6385" w:rsidRPr="00CD6385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sr-Latn-RS"/>
        </w:rPr>
        <w:t>Word</w:t>
      </w:r>
      <w:r w:rsidR="00CD6385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 i font</w:t>
      </w:r>
      <w:r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</w:t>
      </w:r>
      <w:r w:rsidR="00CD6385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sr-Latn-RS"/>
        </w:rPr>
        <w:t>Times New</w:t>
      </w:r>
      <w:r w:rsidRPr="00CD6385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sr-Latn-RS"/>
        </w:rPr>
        <w:t xml:space="preserve"> Roman</w:t>
      </w:r>
      <w:r w:rsidR="003D330B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, veličina</w:t>
      </w:r>
      <w:r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fonta 12 pt. Tekst treba pripremiti sa marginama postavljenim na 25 mm i na </w:t>
      </w:r>
      <w:r w:rsidR="00FF2944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stranici</w:t>
      </w:r>
      <w:r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formata A4, sa dvostrukim proredom. Ako se u tekstu koriste posebni znaci (simboli), koristite font </w:t>
      </w:r>
      <w:r w:rsidR="003D330B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sr-Latn-RS"/>
        </w:rPr>
        <w:t>Sy</w:t>
      </w:r>
      <w:r w:rsidRPr="003D330B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sr-Latn-RS"/>
        </w:rPr>
        <w:t>mbol</w:t>
      </w:r>
      <w:r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. Prevod </w:t>
      </w:r>
      <w:r w:rsidR="00B97BD1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apstrakta</w:t>
      </w:r>
      <w:r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</w:t>
      </w:r>
      <w:r w:rsidR="00D2543F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rukopisa </w:t>
      </w:r>
      <w:r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stranih autora obezbediće izdavač. Što se referenci</w:t>
      </w:r>
      <w:r w:rsidR="00FF2944" w:rsidRPr="00FF2944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</w:t>
      </w:r>
      <w:r w:rsidR="00FF2944"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tiče</w:t>
      </w:r>
      <w:r w:rsidRPr="00BE7CD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, časopis koristi </w:t>
      </w:r>
      <w:r w:rsidR="003D330B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vankuverski citatni stil. </w:t>
      </w:r>
      <w:r w:rsid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</w:t>
      </w:r>
    </w:p>
    <w:p w:rsidR="00D37C8F" w:rsidRDefault="00D37C8F" w:rsidP="00D2543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</w:p>
    <w:p w:rsidR="003D330B" w:rsidRPr="00B97BD1" w:rsidRDefault="00EF1872" w:rsidP="00B97BD1">
      <w:pPr>
        <w:spacing w:after="0" w:line="235" w:lineRule="atLeast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Latn-RS"/>
        </w:rPr>
      </w:pPr>
      <w:r w:rsidRPr="00B97B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Latn-RS"/>
        </w:rPr>
        <w:t>Struktura rada</w:t>
      </w:r>
    </w:p>
    <w:p w:rsidR="003D330B" w:rsidRPr="00EF1872" w:rsidRDefault="003D330B" w:rsidP="00D2543F">
      <w:pPr>
        <w:spacing w:after="0" w:line="23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</w:p>
    <w:p w:rsidR="003D330B" w:rsidRPr="00EF1872" w:rsidRDefault="003D330B" w:rsidP="00B97BD1">
      <w:pPr>
        <w:spacing w:after="0" w:line="235" w:lineRule="atLeast"/>
        <w:ind w:left="720" w:hanging="6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Delovi rukopisa su: n</w:t>
      </w:r>
      <w:r w:rsidR="0023210B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aslovna strana, </w:t>
      </w:r>
      <w:r w:rsidR="00B97BD1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apstrakt</w:t>
      </w:r>
      <w:r w:rsidR="0023210B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sa ključnim rečima, tekst rada, zahvalnost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(</w:t>
      </w:r>
      <w:r w:rsidR="0023210B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po želji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)</w:t>
      </w:r>
      <w:r w:rsidR="0023210B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, reference, prilozi 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(tabele, slike i grafikoni).</w:t>
      </w:r>
    </w:p>
    <w:p w:rsidR="003D330B" w:rsidRPr="00EF1872" w:rsidRDefault="003D330B" w:rsidP="00D2543F">
      <w:pPr>
        <w:spacing w:after="0" w:line="23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</w:p>
    <w:p w:rsidR="003D330B" w:rsidRPr="00EF1872" w:rsidRDefault="003D330B" w:rsidP="00DA2F4C">
      <w:pPr>
        <w:spacing w:after="0" w:line="235" w:lineRule="atLeast"/>
        <w:ind w:firstLine="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1. Naslovn</w:t>
      </w:r>
      <w:r w:rsidR="0023210B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a strana. Prva stranica rada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sadrži sl</w:t>
      </w:r>
      <w:r w:rsidR="0023210B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edeće elemente: naslov rada</w:t>
      </w:r>
      <w:r w:rsidR="00DA2F4C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bez 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skraćenica; predloženi </w:t>
      </w:r>
      <w:r w:rsidR="0023210B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skraćeni naslov rada; 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puna imena i prezimena svih autora (bez </w:t>
      </w:r>
      <w:r w:rsidR="0023210B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titula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), indeksirana brojevima; zvaničan n</w:t>
      </w:r>
      <w:r w:rsidR="00FF2944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aziv, mesto i državu</w:t>
      </w:r>
      <w:r w:rsidR="0023210B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institucije u kojoj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</w:t>
      </w:r>
      <w:r w:rsidR="00B97BD1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su autori zaposleni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(indeksirano broj</w:t>
      </w:r>
      <w:r w:rsidR="00FF2944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evima); levi donji deo stranice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sadrži ime </w:t>
      </w:r>
      <w:r w:rsidR="0089504B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autora za korespondenciju, 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odgovarajuću afilijaciju i </w:t>
      </w:r>
      <w:r w:rsidR="0089504B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email adresu. </w:t>
      </w:r>
    </w:p>
    <w:p w:rsidR="003D330B" w:rsidRPr="00EF1872" w:rsidRDefault="003D330B" w:rsidP="00D2543F">
      <w:pPr>
        <w:spacing w:after="0" w:line="23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</w:p>
    <w:p w:rsidR="003D330B" w:rsidRPr="00EF1872" w:rsidRDefault="003D330B" w:rsidP="00DA2F4C">
      <w:pPr>
        <w:spacing w:after="0" w:line="235" w:lineRule="atLeast"/>
        <w:ind w:firstLine="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2. </w:t>
      </w:r>
      <w:r w:rsidR="00B97BD1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Apstrakt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i ključne reči</w:t>
      </w:r>
      <w:r w:rsidR="00FF2944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(na engleskom). Druga stranica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sadrži </w:t>
      </w:r>
      <w:r w:rsidR="00B97BD1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apstrakt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sastavljen od najviše 250 reči. </w:t>
      </w:r>
      <w:r w:rsidR="00FF2944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Sažeci se uključuju sledeće strukturne elemente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: Uvod/Cilj, Metode, Rezultat</w:t>
      </w:r>
      <w:r w:rsidR="000E6385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e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, Zaključak. </w:t>
      </w:r>
      <w:r w:rsidR="0089504B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Kod prikaza slučaja, </w:t>
      </w:r>
      <w:r w:rsidR="00B97BD1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apstrakt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 treba da </w:t>
      </w:r>
      <w:r w:rsidR="000E6385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sadrži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sledeće podnaslove: Uvod, </w:t>
      </w:r>
      <w:r w:rsidR="0089504B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Prikaz slučaja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i Zaključak. Ispod </w:t>
      </w:r>
      <w:r w:rsidR="00B97BD1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apstrakta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</w:t>
      </w:r>
      <w:r w:rsidR="00B97BD1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uneti 3 do 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6 ključnih reči. Druge vrste </w:t>
      </w:r>
      <w:r w:rsidR="0089504B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radova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ne zahtevaju poseban nacrt za pisanje </w:t>
      </w:r>
      <w:r w:rsidR="00B97BD1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apstrakta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.</w:t>
      </w:r>
    </w:p>
    <w:p w:rsidR="003D330B" w:rsidRPr="00EF1872" w:rsidRDefault="003D330B" w:rsidP="00D2543F">
      <w:pPr>
        <w:spacing w:after="0" w:line="23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</w:p>
    <w:p w:rsidR="003D330B" w:rsidRPr="00EF1872" w:rsidRDefault="003D330B" w:rsidP="00DA2F4C">
      <w:pPr>
        <w:spacing w:after="0" w:line="235" w:lineRule="atLeast"/>
        <w:ind w:firstLine="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3. Apstrakt i ključne reči (na srpskom). Treća stra</w:t>
      </w:r>
      <w:r w:rsidR="000E6385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na rukopisa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sadrži: naslov rukopisa na srpskom jeziku (bez skraćenica); puna imena i prezimena autora (bez </w:t>
      </w:r>
      <w:r w:rsidR="00615E78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titula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), indeks</w:t>
      </w:r>
      <w:r w:rsidR="00615E78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irana brojevima; zvanični naziv, mesto i državu institucija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u kojima </w:t>
      </w:r>
      <w:r w:rsidR="00B97BD1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su autori zaposleni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(indeksirano brojevima); apstrakt na srpskom jeziku ne </w:t>
      </w:r>
      <w:r w:rsidR="000E6385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bi trebalo da s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adrži više od 250 re</w:t>
      </w:r>
      <w:r w:rsidR="00B97BD1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či. Ispod rezimea treba uneti 3 do 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6 ključnih reči.</w:t>
      </w:r>
    </w:p>
    <w:p w:rsidR="003D330B" w:rsidRPr="00EF1872" w:rsidRDefault="003D330B" w:rsidP="00D2543F">
      <w:pPr>
        <w:spacing w:after="0" w:line="23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</w:p>
    <w:p w:rsidR="003D330B" w:rsidRPr="00EF1872" w:rsidRDefault="003D330B" w:rsidP="00DA2F4C">
      <w:pPr>
        <w:spacing w:after="0" w:line="235" w:lineRule="atLeast"/>
        <w:ind w:firstLine="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4. Tekst. Svi naslovi odeljaka u rukopisu treba da budu </w:t>
      </w:r>
      <w:r w:rsidR="00EB4AAC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boldirani, 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otkucani velikim slovima</w:t>
      </w:r>
      <w:r w:rsidR="00B97BD1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.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Originalni članci </w:t>
      </w:r>
      <w:r w:rsidR="00EB4AAC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sadrže sledeća poglavlja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: Uvod, Cilj, Materijal/Učesnici/Pacijenti i metode, Rezultati, Diskusija i Zaključak. </w:t>
      </w:r>
      <w:r w:rsidR="00EB4AAC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Poglavlje Zahvalnost 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</w:t>
      </w:r>
      <w:r w:rsidR="00EB4AAC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je opciono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. Struktura </w:t>
      </w:r>
      <w:r w:rsidR="00EB4AAC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prikaza slučaja sadrži sledeća poglavlja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: Uvod, </w:t>
      </w:r>
      <w:r w:rsidR="00EB4AAC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Prikaz slučaja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i Zaključak. Druge vrste </w:t>
      </w:r>
      <w:r w:rsidR="00EB4AAC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radova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(pregledni članci, stručni članci, kratka s</w:t>
      </w:r>
      <w:r w:rsidR="00EB4AAC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aopštenja) nemaju poseban nacrt </w:t>
      </w:r>
      <w:r w:rsidR="00EF1872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pisanja. </w:t>
      </w:r>
    </w:p>
    <w:p w:rsidR="003D330B" w:rsidRPr="00EF1872" w:rsidRDefault="003D330B" w:rsidP="00D2543F">
      <w:pPr>
        <w:spacing w:after="0" w:line="23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</w:p>
    <w:p w:rsidR="003D330B" w:rsidRPr="00EF1872" w:rsidRDefault="003D330B" w:rsidP="00DA2F4C">
      <w:pPr>
        <w:spacing w:after="0" w:line="235" w:lineRule="atLeast"/>
        <w:ind w:left="720" w:hanging="6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5. </w:t>
      </w:r>
      <w:r w:rsidR="00D0339E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Z</w:t>
      </w:r>
      <w:r w:rsidR="00B97BD1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ahvalnost (</w:t>
      </w:r>
      <w:r w:rsidR="00EF1872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po želji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)</w:t>
      </w:r>
      <w:r w:rsidR="00B97BD1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.</w:t>
      </w:r>
    </w:p>
    <w:p w:rsidR="003D330B" w:rsidRPr="00EF1872" w:rsidRDefault="003D330B" w:rsidP="00D2543F">
      <w:pPr>
        <w:spacing w:after="0" w:line="23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</w:p>
    <w:p w:rsidR="003D330B" w:rsidRPr="003D330B" w:rsidRDefault="003D330B" w:rsidP="00DA2F4C">
      <w:pPr>
        <w:spacing w:after="0" w:line="235" w:lineRule="atLeast"/>
        <w:ind w:firstLine="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6. Reference. Časopis </w:t>
      </w:r>
      <w:r w:rsidRPr="004D4022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sr-Latn-RS"/>
        </w:rPr>
        <w:t>Acta facultatis medicae Naissensis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koristi </w:t>
      </w:r>
      <w:r w:rsidR="004D402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vankuverski</w:t>
      </w:r>
      <w:r w:rsidR="00EF1872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</w:t>
      </w:r>
      <w:r w:rsidR="004D402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citatni stil</w:t>
      </w:r>
      <w:r w:rsidR="00EF1872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.</w:t>
      </w: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U celom tekstu reference treba nabrajati po redosledu njihovog prvog pominjanja u </w:t>
      </w:r>
      <w:r w:rsidR="00EF1872"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tekstu.</w:t>
      </w:r>
    </w:p>
    <w:p w:rsidR="003D330B" w:rsidRPr="003D330B" w:rsidRDefault="003D330B" w:rsidP="00D2543F">
      <w:pPr>
        <w:spacing w:after="0" w:line="23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</w:p>
    <w:p w:rsidR="00D05681" w:rsidRPr="007645CD" w:rsidRDefault="003D330B" w:rsidP="00D25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1872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br/>
      </w:r>
      <w:r w:rsidR="00D05681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Primeri referenci</w:t>
      </w:r>
      <w:r w:rsidR="00D05681" w:rsidRPr="007645CD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:</w:t>
      </w:r>
    </w:p>
    <w:p w:rsidR="00D05681" w:rsidRPr="007645CD" w:rsidRDefault="00D05681" w:rsidP="00D2543F">
      <w:pPr>
        <w:spacing w:after="0" w:line="235" w:lineRule="atLeast"/>
        <w:ind w:left="720"/>
        <w:jc w:val="both"/>
        <w:rPr>
          <w:rFonts w:ascii="Calibri" w:eastAsia="Times New Roman" w:hAnsi="Calibri" w:cs="Calibri"/>
          <w:color w:val="000000"/>
        </w:rPr>
      </w:pPr>
      <w:r w:rsidRPr="007645CD">
        <w:rPr>
          <w:rFonts w:ascii="Times New Roman" w:eastAsia="Times New Roman" w:hAnsi="Times New Roman" w:cs="Times New Roman"/>
          <w:color w:val="000000"/>
          <w:lang w:val="sr-Latn-RS"/>
        </w:rPr>
        <w:t>1. Wing AJ, Broyer M, Brunner FP et al. Combined report on regular dialysis and transplantation in Europe. Proc Eur Dial Transplant Assoc 1983; 20: 5-78.</w:t>
      </w:r>
    </w:p>
    <w:p w:rsidR="00D05681" w:rsidRPr="007645CD" w:rsidRDefault="00D05681" w:rsidP="00D2543F">
      <w:pPr>
        <w:spacing w:after="0" w:line="235" w:lineRule="atLeast"/>
        <w:ind w:left="720"/>
        <w:jc w:val="both"/>
        <w:rPr>
          <w:rFonts w:ascii="Calibri" w:eastAsia="Times New Roman" w:hAnsi="Calibri" w:cs="Calibri"/>
          <w:color w:val="000000"/>
        </w:rPr>
      </w:pPr>
      <w:r w:rsidRPr="007645CD">
        <w:rPr>
          <w:rFonts w:ascii="Times New Roman" w:eastAsia="Times New Roman" w:hAnsi="Times New Roman" w:cs="Times New Roman"/>
          <w:color w:val="000000"/>
          <w:lang w:val="sr-Latn-RS"/>
        </w:rPr>
        <w:t>2. Marisavljevic D, Djukanovic Lj, Lezajic V. The effect of recombinant human erythropoietin on erythrocytopoiesis in patients with renal anemia. Srp Arh 1992; 120: 281-285. (in Serbian)</w:t>
      </w:r>
    </w:p>
    <w:p w:rsidR="00D05681" w:rsidRPr="007645CD" w:rsidRDefault="00D05681" w:rsidP="00D2543F">
      <w:pPr>
        <w:spacing w:line="235" w:lineRule="atLeast"/>
        <w:ind w:left="720"/>
        <w:jc w:val="both"/>
        <w:rPr>
          <w:rFonts w:ascii="Calibri" w:eastAsia="Times New Roman" w:hAnsi="Calibri" w:cs="Calibri"/>
          <w:color w:val="000000"/>
        </w:rPr>
      </w:pPr>
      <w:r w:rsidRPr="007645CD">
        <w:rPr>
          <w:rFonts w:ascii="Times New Roman" w:eastAsia="Times New Roman" w:hAnsi="Times New Roman" w:cs="Times New Roman"/>
          <w:b/>
          <w:bCs/>
          <w:color w:val="000000"/>
          <w:lang w:val="sr-Latn-RS"/>
        </w:rPr>
        <w:t> </w:t>
      </w:r>
    </w:p>
    <w:p w:rsidR="00DA2F4C" w:rsidRPr="00DA2F4C" w:rsidRDefault="00DA2F4C" w:rsidP="00D2543F">
      <w:pPr>
        <w:pStyle w:val="HTMLPreformatted"/>
        <w:shd w:val="clear" w:color="auto" w:fill="F8F9FA"/>
        <w:spacing w:line="360" w:lineRule="atLeast"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sr-Latn-RS"/>
        </w:rPr>
      </w:pPr>
      <w:r w:rsidRPr="00DA2F4C">
        <w:rPr>
          <w:rFonts w:ascii="Times New Roman" w:hAnsi="Times New Roman" w:cs="Times New Roman"/>
          <w:b/>
          <w:color w:val="000000"/>
          <w:sz w:val="32"/>
          <w:szCs w:val="32"/>
          <w:lang w:val="sr-Latn-RS"/>
        </w:rPr>
        <w:t>Prilozi</w:t>
      </w:r>
    </w:p>
    <w:p w:rsidR="00DA2F4C" w:rsidRDefault="00DA2F4C" w:rsidP="00D2543F">
      <w:pPr>
        <w:pStyle w:val="HTMLPreformatted"/>
        <w:shd w:val="clear" w:color="auto" w:fill="F8F9FA"/>
        <w:spacing w:line="360" w:lineRule="atLeast"/>
        <w:jc w:val="both"/>
        <w:rPr>
          <w:rFonts w:ascii="Times New Roman" w:hAnsi="Times New Roman" w:cs="Times New Roman"/>
          <w:color w:val="000000"/>
          <w:sz w:val="27"/>
          <w:szCs w:val="27"/>
          <w:lang w:val="sr-Latn-RS"/>
        </w:rPr>
      </w:pPr>
    </w:p>
    <w:p w:rsidR="00654173" w:rsidRDefault="00DA2F4C" w:rsidP="00D2543F">
      <w:pPr>
        <w:pStyle w:val="HTMLPreformatted"/>
        <w:shd w:val="clear" w:color="auto" w:fill="F8F9FA"/>
        <w:spacing w:line="360" w:lineRule="atLeast"/>
        <w:jc w:val="both"/>
        <w:rPr>
          <w:rFonts w:ascii="Times New Roman" w:hAnsi="Times New Roman" w:cs="Times New Roman"/>
          <w:color w:val="000000"/>
          <w:sz w:val="27"/>
          <w:szCs w:val="27"/>
          <w:lang w:val="sr-Latn-RS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sr-Latn-RS"/>
        </w:rPr>
        <w:t>Prilozi</w:t>
      </w:r>
      <w:r w:rsidR="00654173" w:rsidRPr="00E02055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 xml:space="preserve"> uključuju tabele, slike i grafikone</w:t>
      </w:r>
      <w:r>
        <w:rPr>
          <w:rFonts w:ascii="Times New Roman" w:hAnsi="Times New Roman" w:cs="Times New Roman"/>
          <w:color w:val="000000"/>
          <w:sz w:val="27"/>
          <w:szCs w:val="27"/>
          <w:lang w:val="sr-Latn-RS"/>
        </w:rPr>
        <w:t>.</w:t>
      </w:r>
    </w:p>
    <w:p w:rsidR="00E02055" w:rsidRPr="00E02055" w:rsidRDefault="00E02055" w:rsidP="00D2543F">
      <w:pPr>
        <w:pStyle w:val="HTMLPreformatted"/>
        <w:shd w:val="clear" w:color="auto" w:fill="F8F9FA"/>
        <w:spacing w:line="360" w:lineRule="atLeast"/>
        <w:jc w:val="both"/>
        <w:rPr>
          <w:rFonts w:ascii="Times New Roman" w:hAnsi="Times New Roman" w:cs="Times New Roman"/>
          <w:color w:val="000000"/>
          <w:sz w:val="27"/>
          <w:szCs w:val="27"/>
          <w:lang w:val="sr-Latn-RS"/>
        </w:rPr>
      </w:pPr>
    </w:p>
    <w:p w:rsidR="00654173" w:rsidRPr="00E02055" w:rsidRDefault="00654173" w:rsidP="00D2543F">
      <w:pPr>
        <w:pStyle w:val="HTMLPreformatted"/>
        <w:shd w:val="clear" w:color="auto" w:fill="F8F9FA"/>
        <w:spacing w:line="360" w:lineRule="atLeast"/>
        <w:jc w:val="both"/>
        <w:rPr>
          <w:rFonts w:ascii="Times New Roman" w:hAnsi="Times New Roman" w:cs="Times New Roman"/>
          <w:color w:val="000000"/>
          <w:sz w:val="27"/>
          <w:szCs w:val="27"/>
          <w:lang w:val="sr-Latn-RS"/>
        </w:rPr>
      </w:pPr>
      <w:r w:rsidRPr="00E02055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>Tabele</w:t>
      </w:r>
    </w:p>
    <w:p w:rsidR="00654173" w:rsidRPr="00E02055" w:rsidRDefault="00654173" w:rsidP="00D2543F">
      <w:pPr>
        <w:pStyle w:val="HTMLPreformatted"/>
        <w:shd w:val="clear" w:color="auto" w:fill="F8F9FA"/>
        <w:spacing w:line="360" w:lineRule="atLeast"/>
        <w:jc w:val="both"/>
        <w:rPr>
          <w:rFonts w:ascii="Times New Roman" w:hAnsi="Times New Roman" w:cs="Times New Roman"/>
          <w:color w:val="000000"/>
          <w:sz w:val="27"/>
          <w:szCs w:val="27"/>
          <w:lang w:val="sr-Latn-RS"/>
        </w:rPr>
      </w:pPr>
      <w:r w:rsidRPr="00E02055">
        <w:rPr>
          <w:rFonts w:ascii="Times New Roman" w:hAnsi="Times New Roman" w:cs="Times New Roman"/>
          <w:color w:val="000000"/>
          <w:sz w:val="27"/>
          <w:szCs w:val="27"/>
          <w:lang w:val="sr-Latn-RS"/>
        </w:rPr>
        <w:lastRenderedPageBreak/>
        <w:t>Tabele treba</w:t>
      </w:r>
      <w:r w:rsidR="009929C3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 xml:space="preserve"> priložiti na posebnoj strani. </w:t>
      </w:r>
      <w:r w:rsidRPr="00E02055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>Obeležavaju se arapskim brojevima</w:t>
      </w:r>
      <w:r w:rsidR="00B97BD1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>,</w:t>
      </w:r>
      <w:r w:rsidRPr="00E02055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 xml:space="preserve"> po redosledu pojavljivanja  u tekstu. U tekstu navesti poziciju svake tabele. Naslov otkucati iznad tabele. Skraćenice koje se koriste u tabelama objasniti </w:t>
      </w:r>
      <w:r w:rsidR="00B97BD1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>ispod tabele (legenda). Autori treba da</w:t>
      </w:r>
      <w:r w:rsidRPr="00E02055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 xml:space="preserve"> </w:t>
      </w:r>
      <w:r w:rsidR="00E02055" w:rsidRPr="00E02055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>koriste program</w:t>
      </w:r>
      <w:r w:rsidRPr="00E02055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 xml:space="preserve"> MS Word, meni </w:t>
      </w:r>
      <w:r w:rsidRPr="00E02055">
        <w:rPr>
          <w:rFonts w:ascii="Times New Roman" w:hAnsi="Times New Roman" w:cs="Times New Roman"/>
          <w:i/>
          <w:color w:val="000000"/>
          <w:sz w:val="27"/>
          <w:szCs w:val="27"/>
          <w:lang w:val="sr-Latn-RS"/>
        </w:rPr>
        <w:t>Table-Insert-Table</w:t>
      </w:r>
      <w:r w:rsidRPr="00E02055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 xml:space="preserve"> i </w:t>
      </w:r>
      <w:r w:rsidR="00E02055" w:rsidRPr="00E02055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 xml:space="preserve">unose </w:t>
      </w:r>
      <w:r w:rsidRPr="00E02055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 xml:space="preserve">odgovarajući broj redova i kolona. </w:t>
      </w:r>
      <w:r w:rsidR="00E02055" w:rsidRPr="00E02055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>Molimo Vas da k</w:t>
      </w:r>
      <w:r w:rsidRPr="00E02055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 xml:space="preserve">oristite </w:t>
      </w:r>
      <w:r w:rsidR="00E02055" w:rsidRPr="00E02055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 xml:space="preserve">font </w:t>
      </w:r>
      <w:r w:rsidR="00E02055" w:rsidRPr="00E02055">
        <w:rPr>
          <w:rFonts w:ascii="Times New Roman" w:hAnsi="Times New Roman" w:cs="Times New Roman"/>
          <w:i/>
          <w:color w:val="000000"/>
          <w:sz w:val="27"/>
          <w:szCs w:val="27"/>
          <w:lang w:val="sr-Latn-RS"/>
        </w:rPr>
        <w:t>Times New</w:t>
      </w:r>
      <w:r w:rsidRPr="00E02055">
        <w:rPr>
          <w:rFonts w:ascii="Times New Roman" w:hAnsi="Times New Roman" w:cs="Times New Roman"/>
          <w:i/>
          <w:color w:val="000000"/>
          <w:sz w:val="27"/>
          <w:szCs w:val="27"/>
          <w:lang w:val="sr-Latn-RS"/>
        </w:rPr>
        <w:t xml:space="preserve"> Roman</w:t>
      </w:r>
      <w:r w:rsidRPr="00E02055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>,</w:t>
      </w:r>
      <w:r w:rsidR="00E02055" w:rsidRPr="00E02055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 xml:space="preserve"> veličinu fonta 12 pt, sa jednostrukim</w:t>
      </w:r>
      <w:r w:rsidRPr="00E02055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 xml:space="preserve"> proredom i </w:t>
      </w:r>
      <w:r w:rsidR="00E02055" w:rsidRPr="00E02055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>unesete</w:t>
      </w:r>
      <w:r w:rsidRPr="00E02055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 xml:space="preserve"> odgovarajući broj redova i kolona.</w:t>
      </w:r>
    </w:p>
    <w:p w:rsidR="003D330B" w:rsidRDefault="003D330B" w:rsidP="00D2543F">
      <w:pPr>
        <w:spacing w:after="0" w:line="23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</w:p>
    <w:p w:rsidR="000E4040" w:rsidRPr="007F24AA" w:rsidRDefault="000E4040" w:rsidP="00D2543F">
      <w:pPr>
        <w:pStyle w:val="HTMLPreformatted"/>
        <w:shd w:val="clear" w:color="auto" w:fill="F8F9FA"/>
        <w:spacing w:line="360" w:lineRule="atLeast"/>
        <w:jc w:val="both"/>
        <w:rPr>
          <w:rFonts w:ascii="Times New Roman" w:hAnsi="Times New Roman" w:cs="Times New Roman"/>
          <w:color w:val="000000"/>
          <w:sz w:val="27"/>
          <w:szCs w:val="27"/>
          <w:lang w:val="sr-Latn-RS"/>
        </w:rPr>
      </w:pPr>
      <w:r w:rsidRPr="007F24AA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>Slike pri</w:t>
      </w:r>
      <w:r w:rsidR="007F24AA" w:rsidRPr="007F24AA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 xml:space="preserve">ložiti na posebnoj strani i obeležiti </w:t>
      </w:r>
      <w:r w:rsidRPr="007F24AA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>arapskim brojevima</w:t>
      </w:r>
      <w:r w:rsidR="00B97BD1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>,</w:t>
      </w:r>
      <w:r w:rsidRPr="007F24AA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 xml:space="preserve"> po redosledu </w:t>
      </w:r>
      <w:r w:rsidR="007F24AA" w:rsidRPr="007F24AA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 xml:space="preserve">pojavljivanja </w:t>
      </w:r>
      <w:r w:rsidRPr="007F24AA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 xml:space="preserve"> u tekstu. Položaj svake figure navesti u tekstu. Sve slike (uključujući originalne digitalne fotografije</w:t>
      </w:r>
      <w:r w:rsidR="00B97BD1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>,</w:t>
      </w:r>
      <w:r w:rsidRPr="007F24AA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 xml:space="preserve"> koje treba dostaviti u 300 dpi i jpg ili tiff fo</w:t>
      </w:r>
      <w:r w:rsidR="00B97BD1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>rmatu) mogu se dostaviti u crno</w:t>
      </w:r>
      <w:r w:rsidRPr="007F24AA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>beloj i</w:t>
      </w:r>
      <w:r w:rsidR="00B97BD1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>li</w:t>
      </w:r>
      <w:r w:rsidRPr="007F24AA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 xml:space="preserve"> kolor varijanti. Verzija u boji svakako čini </w:t>
      </w:r>
      <w:r w:rsidR="007F24AA" w:rsidRPr="007F24AA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>slike jasnijim</w:t>
      </w:r>
      <w:r w:rsidRPr="007F24AA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 xml:space="preserve">. </w:t>
      </w:r>
      <w:r w:rsidR="007F24AA" w:rsidRPr="007F24AA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>Nejasne slike</w:t>
      </w:r>
      <w:r w:rsidRPr="007F24AA">
        <w:rPr>
          <w:rFonts w:ascii="Times New Roman" w:hAnsi="Times New Roman" w:cs="Times New Roman"/>
          <w:color w:val="000000"/>
          <w:sz w:val="27"/>
          <w:szCs w:val="27"/>
          <w:lang w:val="sr-Latn-RS"/>
        </w:rPr>
        <w:t xml:space="preserve"> i fotografije lošeg kvaliteta neće biti prihvaćene za dalje razmatranje.</w:t>
      </w:r>
    </w:p>
    <w:p w:rsidR="000E4040" w:rsidRDefault="000E4040" w:rsidP="00D2543F">
      <w:pPr>
        <w:spacing w:after="0" w:line="23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</w:p>
    <w:p w:rsidR="00A2415B" w:rsidRPr="00DA2F4C" w:rsidRDefault="00A2415B" w:rsidP="00D2543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</w:pPr>
      <w:r w:rsidRPr="00DA2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  <w:t>Grafikoni</w:t>
      </w:r>
    </w:p>
    <w:p w:rsidR="00B97BD1" w:rsidRPr="009929C3" w:rsidRDefault="00B97BD1" w:rsidP="00D2543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sr-Latn-RS"/>
        </w:rPr>
      </w:pPr>
    </w:p>
    <w:p w:rsidR="00A2415B" w:rsidRPr="00A2415B" w:rsidRDefault="00A2415B" w:rsidP="00D2543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  <w:r w:rsidRPr="003E31D0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Grafikone treba da budu priložiti na posebnoj strani</w:t>
      </w:r>
      <w:r w:rsidR="00960E4D" w:rsidRPr="003E31D0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. Izrađuju se u Excel formatu</w:t>
      </w:r>
      <w:r w:rsidRPr="003E31D0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, </w:t>
      </w:r>
      <w:r w:rsidR="00960E4D" w:rsidRPr="003E31D0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a potom ubacuju u Word document. N</w:t>
      </w:r>
      <w:r w:rsidRPr="003E31D0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umerisani </w:t>
      </w:r>
      <w:r w:rsidR="00960E4D" w:rsidRPr="003E31D0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su </w:t>
      </w:r>
      <w:r w:rsidRPr="003E31D0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arapskim brojevima</w:t>
      </w:r>
      <w:r w:rsidR="00B97BD1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,</w:t>
      </w:r>
      <w:r w:rsidRPr="003E31D0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po redosledu </w:t>
      </w:r>
      <w:r w:rsidR="00960E4D" w:rsidRPr="003E31D0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pojavljivanja</w:t>
      </w:r>
      <w:r w:rsidRPr="003E31D0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u tekstu. Skraćenice koj</w:t>
      </w:r>
      <w:r w:rsidR="009929C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e se koriste u grafikonima </w:t>
      </w:r>
      <w:r w:rsidR="00960E4D" w:rsidRPr="003E31D0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objasniti</w:t>
      </w:r>
      <w:r w:rsidRPr="003E31D0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ispod grafikona.</w:t>
      </w:r>
    </w:p>
    <w:p w:rsidR="00A2415B" w:rsidRDefault="00A2415B" w:rsidP="00D2543F">
      <w:pPr>
        <w:spacing w:after="0" w:line="23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</w:p>
    <w:p w:rsidR="009929C3" w:rsidRPr="00DA2F4C" w:rsidRDefault="00C4161F" w:rsidP="00D2543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</w:pPr>
      <w:r w:rsidRPr="00DA2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  <w:t>Decimalni brojevi</w:t>
      </w:r>
    </w:p>
    <w:p w:rsidR="00B97BD1" w:rsidRPr="00C4161F" w:rsidRDefault="00B97BD1" w:rsidP="00D2543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</w:p>
    <w:p w:rsidR="00C4161F" w:rsidRPr="00C4161F" w:rsidRDefault="00C4161F" w:rsidP="00D2543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  <w:r w:rsidRPr="00C4161F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Imajte u vidu da decimalnu tačku treba koristiti u decimalnim brojevima (npr. 20.5 ±</w:t>
      </w:r>
      <w:r w:rsidR="00B97BD1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</w:t>
      </w:r>
      <w:r w:rsidRPr="00C4161F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13.8) u radovima pisanim na engleskom jeziku, dok </w:t>
      </w:r>
      <w:r w:rsidR="009929C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se </w:t>
      </w:r>
      <w:r w:rsidRPr="00C4161F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decimaln</w:t>
      </w:r>
      <w:r w:rsidR="009929C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i zarez (npr. 20,5 ±</w:t>
      </w:r>
      <w:r w:rsidR="00B97BD1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 </w:t>
      </w:r>
      <w:r w:rsidR="009929C3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13,8) koristiti u sažec</w:t>
      </w:r>
      <w:r w:rsidRPr="00C4161F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ima napisanim na srpskom jeziku.</w:t>
      </w:r>
    </w:p>
    <w:p w:rsidR="00C4161F" w:rsidRPr="00C4161F" w:rsidRDefault="00C4161F" w:rsidP="00D2543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</w:p>
    <w:p w:rsidR="00C4161F" w:rsidRPr="00DA2F4C" w:rsidRDefault="00C4161F" w:rsidP="00D2543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</w:pPr>
      <w:r w:rsidRPr="00DA2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  <w:t>Etički standardi</w:t>
      </w:r>
    </w:p>
    <w:p w:rsidR="00B97BD1" w:rsidRPr="00D2543F" w:rsidRDefault="00B97BD1" w:rsidP="00D2543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sr-Latn-RS"/>
        </w:rPr>
      </w:pPr>
    </w:p>
    <w:p w:rsidR="00C4161F" w:rsidRPr="00C4161F" w:rsidRDefault="003309B4" w:rsidP="00D2543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  <w:r w:rsidRPr="003309B4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Radovi se prepremaju u skladu sa </w:t>
      </w:r>
      <w:r w:rsidR="00C4161F" w:rsidRPr="003309B4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Helsinškom deklaracijom.</w:t>
      </w:r>
    </w:p>
    <w:p w:rsidR="00C4161F" w:rsidRDefault="00C4161F" w:rsidP="00D2543F">
      <w:pPr>
        <w:spacing w:after="0" w:line="23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</w:p>
    <w:p w:rsidR="00F72CC9" w:rsidRPr="00077F32" w:rsidRDefault="00F72CC9" w:rsidP="00F72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sr-Latn-RS"/>
        </w:rPr>
        <w:t>Kontakt</w:t>
      </w:r>
      <w:r w:rsidRPr="00077F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sr-Latn-RS"/>
        </w:rPr>
        <w:t>:</w:t>
      </w:r>
    </w:p>
    <w:p w:rsidR="00F72CC9" w:rsidRPr="007645CD" w:rsidRDefault="00F72CC9" w:rsidP="00F72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Glavni urednik</w:t>
      </w:r>
      <w:r w:rsidRPr="007645CD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: Prof. Marina Deljanin Ilić, MD, PhD – </w:t>
      </w:r>
      <w:hyperlink r:id="rId4" w:history="1">
        <w:r w:rsidRPr="00764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sr-Latn-RS"/>
          </w:rPr>
          <w:t>marinadi@mts.rs</w:t>
        </w:r>
      </w:hyperlink>
    </w:p>
    <w:p w:rsidR="00F72CC9" w:rsidRPr="007645CD" w:rsidRDefault="00F72CC9" w:rsidP="00F72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lastRenderedPageBreak/>
        <w:t>Zamenik glavnog urednika</w:t>
      </w:r>
      <w:r w:rsidRPr="007645CD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: Prof. Aleksandar Nagorni, MD, PhD – </w:t>
      </w:r>
      <w:hyperlink r:id="rId5" w:history="1">
        <w:r w:rsidRPr="00764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sr-Latn-RS"/>
          </w:rPr>
          <w:t>nagornia@gmail.com</w:t>
        </w:r>
      </w:hyperlink>
    </w:p>
    <w:p w:rsidR="00F72CC9" w:rsidRPr="007645CD" w:rsidRDefault="00F72CC9" w:rsidP="00F72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Lektor za engleski jezik</w:t>
      </w:r>
      <w:r w:rsidRPr="007645CD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 xml:space="preserve">: Bojana Marjanović, </w:t>
      </w:r>
      <w:r w:rsidR="00814030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diplomirani filolog za engleski jezik i književnost</w:t>
      </w:r>
      <w:r w:rsidRPr="007645CD"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  <w:t>– </w:t>
      </w:r>
      <w:hyperlink r:id="rId6" w:history="1">
        <w:r w:rsidRPr="007645C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sr-Latn-RS"/>
          </w:rPr>
          <w:t>bojanamf@gmail.com</w:t>
        </w:r>
      </w:hyperlink>
    </w:p>
    <w:p w:rsidR="00F72CC9" w:rsidRDefault="00F72CC9" w:rsidP="00F72CC9"/>
    <w:p w:rsidR="00F72CC9" w:rsidRPr="00EF1872" w:rsidRDefault="00F72CC9" w:rsidP="00D2543F">
      <w:pPr>
        <w:spacing w:after="0" w:line="23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sr-Latn-RS"/>
        </w:rPr>
      </w:pPr>
    </w:p>
    <w:sectPr w:rsidR="00F72CC9" w:rsidRPr="00EF1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41"/>
    <w:rsid w:val="000E4040"/>
    <w:rsid w:val="000E6385"/>
    <w:rsid w:val="0023210B"/>
    <w:rsid w:val="003309B4"/>
    <w:rsid w:val="00357504"/>
    <w:rsid w:val="003D330B"/>
    <w:rsid w:val="003E31D0"/>
    <w:rsid w:val="004D4022"/>
    <w:rsid w:val="00615E78"/>
    <w:rsid w:val="00654173"/>
    <w:rsid w:val="00697508"/>
    <w:rsid w:val="0073071F"/>
    <w:rsid w:val="007F24AA"/>
    <w:rsid w:val="00814030"/>
    <w:rsid w:val="0089504B"/>
    <w:rsid w:val="008D106C"/>
    <w:rsid w:val="00960E4D"/>
    <w:rsid w:val="009929C3"/>
    <w:rsid w:val="00A2415B"/>
    <w:rsid w:val="00B97BD1"/>
    <w:rsid w:val="00BE7CD3"/>
    <w:rsid w:val="00C4161F"/>
    <w:rsid w:val="00CD6385"/>
    <w:rsid w:val="00D0339E"/>
    <w:rsid w:val="00D05681"/>
    <w:rsid w:val="00D2543F"/>
    <w:rsid w:val="00D37C8F"/>
    <w:rsid w:val="00D66141"/>
    <w:rsid w:val="00DA2F4C"/>
    <w:rsid w:val="00DE7DBF"/>
    <w:rsid w:val="00E02055"/>
    <w:rsid w:val="00EB4AAC"/>
    <w:rsid w:val="00EF1872"/>
    <w:rsid w:val="00EF7D6A"/>
    <w:rsid w:val="00F72CC9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368AE-5B94-4FF4-9F00-EEC62C34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50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97508"/>
  </w:style>
  <w:style w:type="paragraph" w:customStyle="1" w:styleId="style1">
    <w:name w:val="style1"/>
    <w:basedOn w:val="Normal"/>
    <w:rsid w:val="003D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3D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9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089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89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71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janamf@gmail.com" TargetMode="External"/><Relationship Id="rId5" Type="http://schemas.openxmlformats.org/officeDocument/2006/relationships/hyperlink" Target="mailto:nagornia@gmail.com" TargetMode="External"/><Relationship Id="rId4" Type="http://schemas.openxmlformats.org/officeDocument/2006/relationships/hyperlink" Target="mailto:marinadi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3</cp:revision>
  <dcterms:created xsi:type="dcterms:W3CDTF">2022-12-05T13:50:00Z</dcterms:created>
  <dcterms:modified xsi:type="dcterms:W3CDTF">2022-12-19T10:02:00Z</dcterms:modified>
</cp:coreProperties>
</file>